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9"/>
        <w:gridCol w:w="5609"/>
        <w:gridCol w:w="5610"/>
      </w:tblGrid>
      <w:tr w:rsidR="004F0A65" w14:paraId="2B252C39" w14:textId="77777777" w:rsidTr="00095537">
        <w:trPr>
          <w:trHeight w:val="11896"/>
        </w:trPr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14:paraId="52B3449C" w14:textId="5DDA66B2" w:rsidR="004F0A65" w:rsidRPr="00961D0D" w:rsidRDefault="00EF2136" w:rsidP="000C2DDB">
            <w:pPr>
              <w:ind w:left="589" w:right="685"/>
              <w:jc w:val="center"/>
              <w:rPr>
                <w:lang w:val="en-US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2F2A8620" wp14:editId="7557C4EC">
                  <wp:simplePos x="0" y="0"/>
                  <wp:positionH relativeFrom="column">
                    <wp:posOffset>-71870</wp:posOffset>
                  </wp:positionH>
                  <wp:positionV relativeFrom="paragraph">
                    <wp:posOffset>-4825</wp:posOffset>
                  </wp:positionV>
                  <wp:extent cx="10692130" cy="7560310"/>
                  <wp:effectExtent l="0" t="0" r="0" b="254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lipartz+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30" cy="756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213E45" w14:textId="7CC9D8F3" w:rsidR="004F0A65" w:rsidRDefault="004F0A65" w:rsidP="000C2DDB">
            <w:pPr>
              <w:ind w:left="589" w:right="685"/>
              <w:jc w:val="center"/>
              <w:rPr>
                <w:sz w:val="28"/>
                <w:szCs w:val="28"/>
              </w:rPr>
            </w:pPr>
          </w:p>
          <w:p w14:paraId="19E38E93" w14:textId="573DBB3E" w:rsidR="00EF2136" w:rsidRDefault="00EF2136" w:rsidP="00EF2136">
            <w:pPr>
              <w:ind w:left="589" w:right="685"/>
              <w:jc w:val="center"/>
              <w:rPr>
                <w:b/>
              </w:rPr>
            </w:pPr>
          </w:p>
          <w:p w14:paraId="21FE2B04" w14:textId="01CA0E84" w:rsidR="000C2DDB" w:rsidRPr="00EF2136" w:rsidRDefault="000C2DDB" w:rsidP="00EF2136">
            <w:pPr>
              <w:ind w:left="589" w:right="685"/>
              <w:jc w:val="center"/>
              <w:rPr>
                <w:b/>
                <w:sz w:val="40"/>
                <w:szCs w:val="40"/>
              </w:rPr>
            </w:pPr>
            <w:r w:rsidRPr="00EF2136">
              <w:rPr>
                <w:b/>
                <w:sz w:val="40"/>
                <w:szCs w:val="40"/>
              </w:rPr>
              <w:t xml:space="preserve">Как попасть на </w:t>
            </w:r>
            <w:r w:rsidR="004E0948">
              <w:rPr>
                <w:b/>
                <w:sz w:val="40"/>
                <w:szCs w:val="40"/>
              </w:rPr>
              <w:br/>
            </w:r>
            <w:r w:rsidRPr="00EF2136">
              <w:rPr>
                <w:b/>
                <w:sz w:val="40"/>
                <w:szCs w:val="40"/>
              </w:rPr>
              <w:t>реабилитацию</w:t>
            </w:r>
            <w:r w:rsidR="00EF2136" w:rsidRPr="00EF2136">
              <w:rPr>
                <w:b/>
                <w:sz w:val="40"/>
                <w:szCs w:val="40"/>
              </w:rPr>
              <w:t xml:space="preserve"> </w:t>
            </w:r>
            <w:r w:rsidR="004E0948">
              <w:rPr>
                <w:b/>
                <w:sz w:val="40"/>
                <w:szCs w:val="40"/>
              </w:rPr>
              <w:br/>
            </w:r>
            <w:r w:rsidRPr="00EF2136">
              <w:rPr>
                <w:b/>
                <w:sz w:val="40"/>
                <w:szCs w:val="40"/>
              </w:rPr>
              <w:t>в «Исток»?</w:t>
            </w:r>
          </w:p>
          <w:p w14:paraId="74589BF6" w14:textId="1AB8AE4A" w:rsidR="000C2DDB" w:rsidRDefault="000C2DDB" w:rsidP="000C2DDB">
            <w:pPr>
              <w:ind w:left="589" w:right="685"/>
              <w:jc w:val="center"/>
            </w:pPr>
          </w:p>
          <w:p w14:paraId="4BE390A6" w14:textId="77777777" w:rsidR="000C2DDB" w:rsidRDefault="000C2DDB" w:rsidP="000C2DDB">
            <w:pPr>
              <w:ind w:left="589" w:right="685"/>
              <w:jc w:val="center"/>
            </w:pPr>
          </w:p>
          <w:p w14:paraId="5B6A657F" w14:textId="77777777" w:rsidR="000C2DDB" w:rsidRDefault="000C2DDB" w:rsidP="000C2DDB">
            <w:pPr>
              <w:ind w:left="589" w:right="685"/>
              <w:jc w:val="center"/>
            </w:pPr>
          </w:p>
          <w:p w14:paraId="2EC4F7EB" w14:textId="191701FD" w:rsidR="000C2DDB" w:rsidRDefault="000C2DDB" w:rsidP="000C2DDB">
            <w:pPr>
              <w:ind w:left="589" w:right="685"/>
            </w:pPr>
            <w:r>
              <w:t>Записаться на консультацию по телефонам:</w:t>
            </w:r>
          </w:p>
          <w:p w14:paraId="5567C671" w14:textId="77777777" w:rsidR="000C2DDB" w:rsidRDefault="000C2DDB" w:rsidP="000C2DDB">
            <w:pPr>
              <w:ind w:left="589" w:right="685"/>
              <w:jc w:val="center"/>
            </w:pPr>
            <w:r>
              <w:t>+375 17 270 72 65</w:t>
            </w:r>
          </w:p>
          <w:p w14:paraId="0934AF40" w14:textId="73BF1A23" w:rsidR="000C2DDB" w:rsidRDefault="000C2DDB" w:rsidP="000C2DDB">
            <w:pPr>
              <w:ind w:left="589" w:right="685"/>
              <w:jc w:val="center"/>
            </w:pPr>
            <w:r>
              <w:t>+375 17 270 84 50</w:t>
            </w:r>
          </w:p>
          <w:p w14:paraId="055AA2FC" w14:textId="77777777" w:rsidR="000C2DDB" w:rsidRDefault="000C2DDB" w:rsidP="000C2DDB">
            <w:pPr>
              <w:ind w:left="589" w:right="685"/>
              <w:jc w:val="center"/>
            </w:pPr>
          </w:p>
          <w:p w14:paraId="4533E7B1" w14:textId="7D06E2A9" w:rsidR="000C2DDB" w:rsidRDefault="000C2DDB" w:rsidP="000C2DDB">
            <w:pPr>
              <w:ind w:left="589" w:right="685"/>
              <w:jc w:val="center"/>
              <w:rPr>
                <w:b/>
                <w:sz w:val="32"/>
                <w:szCs w:val="32"/>
              </w:rPr>
            </w:pPr>
            <w:r w:rsidRPr="000C2DDB">
              <w:rPr>
                <w:b/>
                <w:sz w:val="32"/>
                <w:szCs w:val="32"/>
              </w:rPr>
              <w:t xml:space="preserve">Бесплатное лечение в центре для жителей Минского </w:t>
            </w:r>
            <w:r w:rsidR="004B7786">
              <w:rPr>
                <w:b/>
                <w:sz w:val="32"/>
                <w:szCs w:val="32"/>
              </w:rPr>
              <w:br/>
            </w:r>
            <w:r w:rsidRPr="000C2DDB">
              <w:rPr>
                <w:b/>
                <w:sz w:val="32"/>
                <w:szCs w:val="32"/>
              </w:rPr>
              <w:t>района и Минской области</w:t>
            </w:r>
            <w:r w:rsidR="004B7786">
              <w:rPr>
                <w:b/>
                <w:sz w:val="32"/>
                <w:szCs w:val="32"/>
              </w:rPr>
              <w:br/>
            </w:r>
            <w:r w:rsidRPr="000C2DDB">
              <w:rPr>
                <w:b/>
                <w:sz w:val="32"/>
                <w:szCs w:val="32"/>
              </w:rPr>
              <w:t>по направлению</w:t>
            </w:r>
            <w:r w:rsidR="004B7786">
              <w:rPr>
                <w:b/>
                <w:sz w:val="32"/>
                <w:szCs w:val="32"/>
              </w:rPr>
              <w:br/>
              <w:t>врача-</w:t>
            </w:r>
            <w:r w:rsidRPr="000C2DDB">
              <w:rPr>
                <w:b/>
                <w:sz w:val="32"/>
                <w:szCs w:val="32"/>
              </w:rPr>
              <w:t>нарколога.</w:t>
            </w:r>
            <w:r w:rsidR="004E7D99" w:rsidRPr="004E7D99">
              <w:rPr>
                <w:noProof/>
              </w:rPr>
              <w:t xml:space="preserve"> </w:t>
            </w:r>
          </w:p>
          <w:p w14:paraId="63006CF0" w14:textId="4CE0AAD6" w:rsidR="000C2DDB" w:rsidRPr="000C2DDB" w:rsidRDefault="000C2DDB" w:rsidP="000C2DDB">
            <w:pPr>
              <w:ind w:left="589" w:right="685"/>
              <w:jc w:val="center"/>
              <w:rPr>
                <w:b/>
                <w:sz w:val="32"/>
                <w:szCs w:val="32"/>
              </w:rPr>
            </w:pPr>
          </w:p>
          <w:p w14:paraId="734C490A" w14:textId="3F6B71B7" w:rsidR="000C2DDB" w:rsidRPr="000C2DDB" w:rsidRDefault="000C2DDB" w:rsidP="000C2DDB">
            <w:pPr>
              <w:ind w:left="589" w:right="685"/>
              <w:jc w:val="center"/>
              <w:rPr>
                <w:b/>
                <w:sz w:val="32"/>
                <w:szCs w:val="32"/>
              </w:rPr>
            </w:pPr>
            <w:r w:rsidRPr="000C2DDB">
              <w:rPr>
                <w:b/>
                <w:sz w:val="32"/>
                <w:szCs w:val="32"/>
              </w:rPr>
              <w:t>Платное анонимное лечение для всех желающих.</w:t>
            </w:r>
          </w:p>
          <w:p w14:paraId="6A1BB287" w14:textId="77777777" w:rsidR="000C2DDB" w:rsidRDefault="000C2DDB" w:rsidP="000C2DDB">
            <w:pPr>
              <w:ind w:left="589" w:right="685"/>
              <w:jc w:val="center"/>
              <w:rPr>
                <w:b/>
                <w:sz w:val="24"/>
                <w:szCs w:val="24"/>
              </w:rPr>
            </w:pPr>
          </w:p>
          <w:p w14:paraId="222A0DF9" w14:textId="77777777" w:rsidR="004F0A65" w:rsidRDefault="004F0A65" w:rsidP="000C2DDB">
            <w:pPr>
              <w:ind w:left="589" w:right="685"/>
              <w:jc w:val="center"/>
              <w:rPr>
                <w:sz w:val="24"/>
                <w:szCs w:val="24"/>
              </w:rPr>
            </w:pPr>
          </w:p>
          <w:p w14:paraId="7B1D2679" w14:textId="785AE4BD" w:rsidR="004F0A65" w:rsidRDefault="004F0A65" w:rsidP="000C2DDB">
            <w:pPr>
              <w:ind w:left="589" w:right="685"/>
              <w:jc w:val="center"/>
              <w:rPr>
                <w:sz w:val="24"/>
                <w:szCs w:val="24"/>
              </w:rPr>
            </w:pPr>
          </w:p>
          <w:p w14:paraId="1F4210EB" w14:textId="77777777" w:rsidR="004F0A65" w:rsidRDefault="004F0A65" w:rsidP="000C2DDB">
            <w:pPr>
              <w:ind w:left="589" w:right="685"/>
              <w:jc w:val="center"/>
              <w:rPr>
                <w:sz w:val="24"/>
                <w:szCs w:val="24"/>
              </w:rPr>
            </w:pPr>
          </w:p>
          <w:p w14:paraId="4D79686F" w14:textId="7E13BA79" w:rsidR="004F0A65" w:rsidRPr="001D0D81" w:rsidRDefault="004F0A65" w:rsidP="000C2DDB">
            <w:pPr>
              <w:ind w:left="589" w:right="685"/>
              <w:jc w:val="center"/>
              <w:rPr>
                <w:sz w:val="24"/>
                <w:szCs w:val="24"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14:paraId="0F750676" w14:textId="0CF5A7D4" w:rsidR="004F0A65" w:rsidRDefault="004F0A65"/>
          <w:p w14:paraId="45354888" w14:textId="4582CCF9" w:rsidR="00480062" w:rsidRDefault="00480062" w:rsidP="00480062">
            <w:pPr>
              <w:jc w:val="center"/>
              <w:rPr>
                <w:b/>
                <w:sz w:val="24"/>
                <w:szCs w:val="24"/>
              </w:rPr>
            </w:pPr>
          </w:p>
          <w:p w14:paraId="0E03B73E" w14:textId="62DB8147" w:rsidR="00480062" w:rsidRPr="00480062" w:rsidRDefault="00480062" w:rsidP="00480062">
            <w:pPr>
              <w:jc w:val="center"/>
              <w:rPr>
                <w:b/>
                <w:sz w:val="28"/>
                <w:szCs w:val="28"/>
              </w:rPr>
            </w:pPr>
            <w:r w:rsidRPr="00480062">
              <w:rPr>
                <w:b/>
                <w:sz w:val="28"/>
                <w:szCs w:val="28"/>
              </w:rPr>
              <w:t>Адрес:</w:t>
            </w:r>
          </w:p>
          <w:p w14:paraId="3F99721B" w14:textId="4AB04C6A" w:rsidR="00480062" w:rsidRPr="00480062" w:rsidRDefault="00480062" w:rsidP="00480062">
            <w:pPr>
              <w:jc w:val="center"/>
              <w:rPr>
                <w:sz w:val="28"/>
                <w:szCs w:val="28"/>
              </w:rPr>
            </w:pPr>
            <w:proofErr w:type="spellStart"/>
            <w:r w:rsidRPr="00480062">
              <w:rPr>
                <w:sz w:val="28"/>
                <w:szCs w:val="28"/>
              </w:rPr>
              <w:t>г.Минск</w:t>
            </w:r>
            <w:proofErr w:type="spellEnd"/>
            <w:r w:rsidRPr="00480062">
              <w:rPr>
                <w:sz w:val="28"/>
                <w:szCs w:val="28"/>
              </w:rPr>
              <w:t xml:space="preserve">, </w:t>
            </w:r>
            <w:proofErr w:type="spellStart"/>
            <w:r w:rsidRPr="00480062">
              <w:rPr>
                <w:sz w:val="28"/>
                <w:szCs w:val="28"/>
              </w:rPr>
              <w:t>ул.П.Бровки</w:t>
            </w:r>
            <w:proofErr w:type="spellEnd"/>
            <w:r w:rsidRPr="00480062">
              <w:rPr>
                <w:sz w:val="28"/>
                <w:szCs w:val="28"/>
              </w:rPr>
              <w:t>, 7</w:t>
            </w:r>
          </w:p>
          <w:p w14:paraId="7B30A48E" w14:textId="19FB7216" w:rsidR="00480062" w:rsidRDefault="00693BEB" w:rsidP="0048006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468BDC0" wp14:editId="6E719AE6">
                  <wp:simplePos x="0" y="0"/>
                  <wp:positionH relativeFrom="column">
                    <wp:posOffset>1560830</wp:posOffset>
                  </wp:positionH>
                  <wp:positionV relativeFrom="paragraph">
                    <wp:posOffset>3479800</wp:posOffset>
                  </wp:positionV>
                  <wp:extent cx="400050" cy="647081"/>
                  <wp:effectExtent l="0" t="0" r="0" b="63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4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62" w:rsidRPr="00480062">
              <w:rPr>
                <w:noProof/>
              </w:rPr>
              <w:drawing>
                <wp:inline distT="0" distB="0" distL="0" distR="0" wp14:anchorId="284AA1BF" wp14:editId="14D0F91B">
                  <wp:extent cx="3206338" cy="4759185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6321" r="14998" b="12956"/>
                          <a:stretch/>
                        </pic:blipFill>
                        <pic:spPr bwMode="auto">
                          <a:xfrm>
                            <a:off x="0" y="0"/>
                            <a:ext cx="3256826" cy="483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270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02E42E" w14:textId="33644DF7" w:rsidR="00480062" w:rsidRP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Наши контакты</w:t>
            </w:r>
          </w:p>
          <w:p w14:paraId="08F87050" w14:textId="77777777" w:rsidR="00480062" w:rsidRP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+375 17 270 72 65</w:t>
            </w:r>
          </w:p>
          <w:p w14:paraId="3DF957FF" w14:textId="3BAA7C18" w:rsid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+375 17 270 84 50</w:t>
            </w:r>
          </w:p>
          <w:p w14:paraId="16676922" w14:textId="77777777" w:rsidR="00480062" w:rsidRPr="00480062" w:rsidRDefault="00480062" w:rsidP="00480062">
            <w:pPr>
              <w:jc w:val="center"/>
              <w:rPr>
                <w:b/>
                <w:bCs/>
              </w:rPr>
            </w:pPr>
          </w:p>
          <w:p w14:paraId="0A8491A0" w14:textId="77777777" w:rsidR="00480062" w:rsidRDefault="00480062" w:rsidP="00480062">
            <w:pPr>
              <w:jc w:val="center"/>
            </w:pPr>
            <w:proofErr w:type="spellStart"/>
            <w:r>
              <w:t>Соц.сети</w:t>
            </w:r>
            <w:proofErr w:type="spellEnd"/>
            <w:r>
              <w:t>:</w:t>
            </w:r>
          </w:p>
          <w:p w14:paraId="1AD35881" w14:textId="77777777" w:rsidR="00480062" w:rsidRPr="00480062" w:rsidRDefault="00480062" w:rsidP="00480062">
            <w:pPr>
              <w:jc w:val="center"/>
              <w:rPr>
                <w:sz w:val="20"/>
                <w:szCs w:val="20"/>
              </w:rPr>
            </w:pPr>
            <w:r w:rsidRPr="00480062">
              <w:rPr>
                <w:sz w:val="20"/>
                <w:szCs w:val="20"/>
                <w:lang w:val="en-US"/>
              </w:rPr>
              <w:t>Facebook</w:t>
            </w:r>
            <w:r w:rsidRPr="00480062">
              <w:rPr>
                <w:sz w:val="20"/>
                <w:szCs w:val="20"/>
              </w:rPr>
              <w:t xml:space="preserve"> – Исток Центр реабилитации зависимых</w:t>
            </w:r>
          </w:p>
          <w:p w14:paraId="38F71B3D" w14:textId="77777777" w:rsidR="00480062" w:rsidRPr="00480062" w:rsidRDefault="00480062" w:rsidP="00480062">
            <w:pPr>
              <w:jc w:val="center"/>
              <w:rPr>
                <w:sz w:val="20"/>
                <w:szCs w:val="20"/>
              </w:rPr>
            </w:pPr>
            <w:r w:rsidRPr="00480062">
              <w:rPr>
                <w:sz w:val="20"/>
                <w:szCs w:val="20"/>
                <w:lang w:val="en-US"/>
              </w:rPr>
              <w:t>Instagram</w:t>
            </w:r>
            <w:r w:rsidRPr="00480062">
              <w:rPr>
                <w:sz w:val="20"/>
                <w:szCs w:val="20"/>
              </w:rPr>
              <w:t xml:space="preserve"> – Исток. Реабилитация зависимых.</w:t>
            </w:r>
          </w:p>
          <w:p w14:paraId="7ADCCCD9" w14:textId="77777777" w:rsidR="00480062" w:rsidRPr="00480062" w:rsidRDefault="00480062" w:rsidP="004800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80062">
              <w:rPr>
                <w:sz w:val="20"/>
                <w:szCs w:val="20"/>
              </w:rPr>
              <w:t>ВКонтакте</w:t>
            </w:r>
            <w:proofErr w:type="spellEnd"/>
            <w:r w:rsidRPr="00480062">
              <w:rPr>
                <w:sz w:val="20"/>
                <w:szCs w:val="20"/>
              </w:rPr>
              <w:t xml:space="preserve">  -</w:t>
            </w:r>
            <w:proofErr w:type="gramEnd"/>
            <w:r w:rsidRPr="00480062">
              <w:rPr>
                <w:sz w:val="20"/>
                <w:szCs w:val="20"/>
              </w:rPr>
              <w:t xml:space="preserve"> Реабилитационный центр «Исток»</w:t>
            </w:r>
          </w:p>
          <w:p w14:paraId="03AB8AEF" w14:textId="77777777" w:rsidR="00480062" w:rsidRPr="001F3DBC" w:rsidRDefault="00480062" w:rsidP="00480062">
            <w:pPr>
              <w:jc w:val="center"/>
              <w:rPr>
                <w:sz w:val="20"/>
                <w:szCs w:val="20"/>
              </w:rPr>
            </w:pPr>
            <w:r w:rsidRPr="00480062">
              <w:rPr>
                <w:sz w:val="20"/>
                <w:szCs w:val="20"/>
              </w:rPr>
              <w:t>Сайт</w:t>
            </w:r>
            <w:r w:rsidRPr="001F3DBC">
              <w:rPr>
                <w:sz w:val="20"/>
                <w:szCs w:val="20"/>
              </w:rPr>
              <w:t xml:space="preserve">: </w:t>
            </w:r>
            <w:proofErr w:type="spellStart"/>
            <w:r w:rsidRPr="00480062">
              <w:rPr>
                <w:sz w:val="20"/>
                <w:szCs w:val="20"/>
                <w:lang w:val="en-US"/>
              </w:rPr>
              <w:t>mokc</w:t>
            </w:r>
            <w:proofErr w:type="spellEnd"/>
            <w:r w:rsidRPr="001F3DBC">
              <w:rPr>
                <w:sz w:val="20"/>
                <w:szCs w:val="20"/>
              </w:rPr>
              <w:t>.</w:t>
            </w:r>
            <w:r w:rsidRPr="00480062">
              <w:rPr>
                <w:sz w:val="20"/>
                <w:szCs w:val="20"/>
                <w:lang w:val="en-US"/>
              </w:rPr>
              <w:t>by</w:t>
            </w:r>
          </w:p>
          <w:p w14:paraId="66FDAE17" w14:textId="77777777" w:rsidR="00480062" w:rsidRPr="00480062" w:rsidRDefault="00480062" w:rsidP="00480062">
            <w:pPr>
              <w:jc w:val="center"/>
              <w:rPr>
                <w:sz w:val="20"/>
                <w:szCs w:val="20"/>
                <w:lang w:val="en-US"/>
              </w:rPr>
            </w:pPr>
            <w:r w:rsidRPr="00480062">
              <w:rPr>
                <w:sz w:val="20"/>
                <w:szCs w:val="20"/>
                <w:lang w:val="en-US"/>
              </w:rPr>
              <w:t>E-mail: istok@mokc.by</w:t>
            </w:r>
          </w:p>
          <w:p w14:paraId="45A85878" w14:textId="224A920E" w:rsidR="00480062" w:rsidRPr="00480062" w:rsidRDefault="00480062">
            <w:pPr>
              <w:rPr>
                <w:lang w:val="en-US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</w:tcPr>
          <w:p w14:paraId="09B94270" w14:textId="77777777" w:rsidR="00480062" w:rsidRPr="001F3DBC" w:rsidRDefault="00480062" w:rsidP="00480062">
            <w:pPr>
              <w:jc w:val="center"/>
              <w:rPr>
                <w:sz w:val="26"/>
                <w:szCs w:val="26"/>
              </w:rPr>
            </w:pPr>
          </w:p>
          <w:p w14:paraId="7D7F427C" w14:textId="77777777" w:rsidR="00480062" w:rsidRPr="001F3DBC" w:rsidRDefault="00480062" w:rsidP="00480062">
            <w:pPr>
              <w:jc w:val="center"/>
              <w:rPr>
                <w:sz w:val="26"/>
                <w:szCs w:val="26"/>
              </w:rPr>
            </w:pPr>
          </w:p>
          <w:p w14:paraId="181C6F71" w14:textId="23368454" w:rsidR="00480062" w:rsidRPr="004F0A65" w:rsidRDefault="00480062" w:rsidP="00480062">
            <w:pPr>
              <w:jc w:val="center"/>
              <w:rPr>
                <w:sz w:val="26"/>
                <w:szCs w:val="26"/>
              </w:rPr>
            </w:pPr>
            <w:r w:rsidRPr="004F0A65">
              <w:rPr>
                <w:sz w:val="26"/>
                <w:szCs w:val="26"/>
              </w:rPr>
              <w:t>УЗ «МИНСКИЙ ОБЛАСТНОЙ КЛИНИЧЕСКИЙ ЦЕНТР «ПСИХИАТРИЯ-НАРКОЛОГИЯ»</w:t>
            </w:r>
          </w:p>
          <w:p w14:paraId="1AAF7144" w14:textId="77777777" w:rsidR="00480062" w:rsidRDefault="00480062" w:rsidP="00480062">
            <w:pPr>
              <w:jc w:val="center"/>
              <w:rPr>
                <w:sz w:val="24"/>
                <w:szCs w:val="24"/>
              </w:rPr>
            </w:pPr>
          </w:p>
          <w:p w14:paraId="445A2817" w14:textId="77777777" w:rsidR="00480062" w:rsidRDefault="00480062" w:rsidP="00480062">
            <w:pPr>
              <w:jc w:val="center"/>
              <w:rPr>
                <w:sz w:val="24"/>
                <w:szCs w:val="24"/>
              </w:rPr>
            </w:pPr>
          </w:p>
          <w:p w14:paraId="7053D468" w14:textId="7943311F" w:rsidR="00480062" w:rsidRPr="00485F31" w:rsidRDefault="00480062" w:rsidP="001D0D81">
            <w:pPr>
              <w:jc w:val="center"/>
              <w:rPr>
                <w:b/>
                <w:bCs/>
                <w:color w:val="000000" w:themeColor="text1"/>
                <w:sz w:val="48"/>
                <w:szCs w:val="48"/>
                <w14:glow w14:rad="101600">
                  <w14:schemeClr w14:val="bg1">
                    <w14:alpha w14:val="40000"/>
                    <w14:lumMod w14:val="95000"/>
                  </w14:schemeClr>
                </w14:glow>
              </w:rPr>
            </w:pPr>
            <w:r w:rsidRPr="00485F31">
              <w:rPr>
                <w:b/>
                <w:bCs/>
                <w:color w:val="000000" w:themeColor="text1"/>
                <w:sz w:val="48"/>
                <w:szCs w:val="48"/>
                <w14:glow w14:rad="101600">
                  <w14:schemeClr w14:val="bg1">
                    <w14:alpha w14:val="40000"/>
                    <w14:lumMod w14:val="95000"/>
                  </w14:schemeClr>
                </w14:glow>
              </w:rPr>
              <w:t>ЗДЕСЬ БЕРЕТ НАЧАЛО</w:t>
            </w:r>
            <w:r w:rsidR="004E7567" w:rsidRPr="00485F31">
              <w:rPr>
                <w:b/>
                <w:bCs/>
                <w:color w:val="000000" w:themeColor="text1"/>
                <w:sz w:val="48"/>
                <w:szCs w:val="48"/>
                <w14:glow w14:rad="101600">
                  <w14:schemeClr w14:val="bg1">
                    <w14:alpha w14:val="40000"/>
                    <w14:lumMod w14:val="95000"/>
                  </w14:schemeClr>
                </w14:glow>
              </w:rPr>
              <w:br/>
            </w:r>
            <w:r w:rsidRPr="00485F31">
              <w:rPr>
                <w:b/>
                <w:bCs/>
                <w:color w:val="000000" w:themeColor="text1"/>
                <w:sz w:val="48"/>
                <w:szCs w:val="48"/>
                <w14:glow w14:rad="101600">
                  <w14:schemeClr w14:val="bg1">
                    <w14:alpha w14:val="40000"/>
                    <w14:lumMod w14:val="95000"/>
                  </w14:schemeClr>
                </w14:glow>
              </w:rPr>
              <w:t>ТРЕЗВАЯ ЖИЗНЬ</w:t>
            </w:r>
          </w:p>
          <w:p w14:paraId="47AAFB9A" w14:textId="4AEFB1EB" w:rsidR="00480062" w:rsidRDefault="00A835C3" w:rsidP="0048006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46240AB" wp14:editId="455D57D2">
                  <wp:extent cx="2686050" cy="31681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512" cy="319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B31D54B" w14:textId="28FEFFB6" w:rsidR="004E7567" w:rsidRPr="004E7567" w:rsidRDefault="004E7567" w:rsidP="004E7567">
            <w:pPr>
              <w:jc w:val="center"/>
              <w:rPr>
                <w:b/>
                <w:bCs/>
                <w:sz w:val="60"/>
                <w:szCs w:val="60"/>
              </w:rPr>
            </w:pPr>
            <w:r w:rsidRPr="004E7567">
              <w:rPr>
                <w:b/>
                <w:bCs/>
                <w:sz w:val="60"/>
                <w:szCs w:val="60"/>
              </w:rPr>
              <w:t>ИСТОК</w:t>
            </w:r>
          </w:p>
          <w:p w14:paraId="7C8A5787" w14:textId="77777777" w:rsidR="004E7567" w:rsidRDefault="004E7567" w:rsidP="004E7567">
            <w:pPr>
              <w:jc w:val="center"/>
              <w:rPr>
                <w:sz w:val="24"/>
                <w:szCs w:val="24"/>
              </w:rPr>
            </w:pPr>
          </w:p>
          <w:p w14:paraId="77E33B8F" w14:textId="1FE3ADAC" w:rsidR="004E7567" w:rsidRPr="004F0A65" w:rsidRDefault="004E7567" w:rsidP="004E7567">
            <w:pPr>
              <w:jc w:val="center"/>
              <w:rPr>
                <w:b/>
                <w:bCs/>
                <w:sz w:val="120"/>
                <w:szCs w:val="120"/>
              </w:rPr>
            </w:pPr>
            <w:r w:rsidRPr="004F0A65">
              <w:rPr>
                <w:sz w:val="24"/>
                <w:szCs w:val="24"/>
              </w:rPr>
              <w:t>Реабилитационное наркологическое отделение</w:t>
            </w:r>
          </w:p>
          <w:p w14:paraId="68896D45" w14:textId="77777777" w:rsidR="004E7567" w:rsidRDefault="004E7567" w:rsidP="00480062">
            <w:pPr>
              <w:jc w:val="center"/>
              <w:rPr>
                <w:sz w:val="24"/>
                <w:szCs w:val="24"/>
              </w:rPr>
            </w:pPr>
          </w:p>
          <w:p w14:paraId="75678CA7" w14:textId="26F4273F" w:rsidR="00480062" w:rsidRDefault="00480062" w:rsidP="00480062">
            <w:pPr>
              <w:tabs>
                <w:tab w:val="left" w:pos="4842"/>
              </w:tabs>
              <w:ind w:left="589" w:right="543" w:hanging="22"/>
              <w:jc w:val="center"/>
              <w:rPr>
                <w:sz w:val="20"/>
                <w:szCs w:val="20"/>
              </w:rPr>
            </w:pPr>
            <w:r w:rsidRPr="00480062">
              <w:rPr>
                <w:sz w:val="20"/>
                <w:szCs w:val="20"/>
              </w:rPr>
              <w:t>Медико-психологическая программа лечения алкоголизма, наркомании, игровой зависимости</w:t>
            </w:r>
          </w:p>
          <w:p w14:paraId="208BD576" w14:textId="77777777" w:rsidR="00480062" w:rsidRPr="00480062" w:rsidRDefault="00480062" w:rsidP="00480062">
            <w:pPr>
              <w:tabs>
                <w:tab w:val="left" w:pos="4842"/>
              </w:tabs>
              <w:ind w:left="589" w:right="543" w:hanging="22"/>
              <w:jc w:val="center"/>
              <w:rPr>
                <w:sz w:val="20"/>
                <w:szCs w:val="20"/>
              </w:rPr>
            </w:pPr>
          </w:p>
          <w:p w14:paraId="2F88CDD6" w14:textId="77777777" w:rsidR="00480062" w:rsidRP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Наши контакты</w:t>
            </w:r>
          </w:p>
          <w:p w14:paraId="2E4D4689" w14:textId="77777777" w:rsidR="00480062" w:rsidRP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+375 17 270 72 65</w:t>
            </w:r>
          </w:p>
          <w:p w14:paraId="6597CDA9" w14:textId="77777777" w:rsidR="00480062" w:rsidRPr="00480062" w:rsidRDefault="00480062" w:rsidP="00480062">
            <w:pPr>
              <w:jc w:val="center"/>
              <w:rPr>
                <w:b/>
                <w:bCs/>
              </w:rPr>
            </w:pPr>
            <w:r w:rsidRPr="00480062">
              <w:rPr>
                <w:b/>
                <w:bCs/>
              </w:rPr>
              <w:t>+375 17 270 84 50</w:t>
            </w:r>
          </w:p>
          <w:p w14:paraId="6656CDE1" w14:textId="77777777" w:rsidR="004F0A65" w:rsidRDefault="004F0A65"/>
        </w:tc>
      </w:tr>
      <w:tr w:rsidR="00480062" w14:paraId="7F08FADC" w14:textId="77777777" w:rsidTr="00095537">
        <w:trPr>
          <w:trHeight w:val="11896"/>
        </w:trPr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14:paraId="6057FF17" w14:textId="1167728D" w:rsidR="000C2DDB" w:rsidRDefault="00693BEB" w:rsidP="000C2DDB">
            <w:pPr>
              <w:ind w:left="589" w:right="685"/>
            </w:pPr>
            <w:r>
              <w:rPr>
                <w:b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94E3513" wp14:editId="697279C0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-5715</wp:posOffset>
                  </wp:positionV>
                  <wp:extent cx="10692130" cy="7560310"/>
                  <wp:effectExtent l="0" t="0" r="0" b="254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lipartz+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30" cy="756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FC5734" w14:textId="087BF0E7" w:rsidR="001D0D81" w:rsidRPr="00EF2136" w:rsidRDefault="001D0D81" w:rsidP="00EF2136">
            <w:pPr>
              <w:ind w:left="314" w:right="253"/>
              <w:jc w:val="center"/>
              <w:rPr>
                <w:b/>
                <w:sz w:val="40"/>
                <w:szCs w:val="40"/>
              </w:rPr>
            </w:pPr>
            <w:r w:rsidRPr="00EF2136">
              <w:rPr>
                <w:b/>
                <w:sz w:val="40"/>
                <w:szCs w:val="40"/>
              </w:rPr>
              <w:t>Что такое алкоголизм, наркомания, игромания?</w:t>
            </w:r>
          </w:p>
          <w:p w14:paraId="018F7848" w14:textId="6EE654E9" w:rsidR="001D0D81" w:rsidRDefault="001D0D81" w:rsidP="001D0D81">
            <w:pPr>
              <w:ind w:left="600" w:right="540"/>
              <w:rPr>
                <w:b/>
              </w:rPr>
            </w:pPr>
          </w:p>
          <w:p w14:paraId="515419F1" w14:textId="373A1AB5" w:rsidR="001D0D81" w:rsidRDefault="001D0D81" w:rsidP="001D0D81">
            <w:pPr>
              <w:ind w:left="600" w:right="540"/>
              <w:jc w:val="both"/>
            </w:pPr>
            <w:r>
              <w:t>В международной классификации болезней (МКБ) Всемирной организации здравоохранения это заболевание обозначается как синдром зависимости от психоактивных веществ или азартных игр, заболевание хроническое, прогрессирующее, рецидивирующее, смертельное.</w:t>
            </w:r>
          </w:p>
          <w:p w14:paraId="6026CFA4" w14:textId="77777777" w:rsidR="001D0D81" w:rsidRDefault="001D0D81" w:rsidP="001D0D81">
            <w:pPr>
              <w:ind w:left="600" w:right="540"/>
              <w:jc w:val="both"/>
            </w:pPr>
          </w:p>
          <w:p w14:paraId="2274189B" w14:textId="4BF8AB22" w:rsidR="001D0D81" w:rsidRDefault="001D0D81" w:rsidP="001D0D81">
            <w:pPr>
              <w:ind w:left="600" w:right="540"/>
              <w:jc w:val="both"/>
              <w:rPr>
                <w:b/>
              </w:rPr>
            </w:pPr>
            <w:r w:rsidRPr="009751E3">
              <w:rPr>
                <w:b/>
              </w:rPr>
              <w:t>Алкоголизм/наркомания/игромания не являются распущенностью, слабостью или отсутствием воли, это опасное заболевание, в котором нет вины заболевшего.</w:t>
            </w:r>
          </w:p>
          <w:p w14:paraId="1DCA080D" w14:textId="77777777" w:rsidR="001D0D81" w:rsidRPr="009751E3" w:rsidRDefault="001D0D81" w:rsidP="001D0D81">
            <w:pPr>
              <w:ind w:left="600" w:right="540"/>
              <w:jc w:val="both"/>
              <w:rPr>
                <w:b/>
              </w:rPr>
            </w:pPr>
          </w:p>
          <w:p w14:paraId="5AE0B4EB" w14:textId="5229E067" w:rsidR="001D0D81" w:rsidRDefault="004B7786" w:rsidP="001D0D81">
            <w:pPr>
              <w:ind w:left="600" w:right="540"/>
              <w:jc w:val="both"/>
            </w:pPr>
            <w:r>
              <w:t>Л</w:t>
            </w:r>
            <w:r w:rsidR="001D0D81">
              <w:t>юди, страдающие синдромом зависимости, имеют право на квалифицированное лечение, обеспечивающее уважение, поддержку и достоинство пациента.</w:t>
            </w:r>
          </w:p>
          <w:p w14:paraId="79898790" w14:textId="77777777" w:rsidR="001D0D81" w:rsidRPr="00831F36" w:rsidRDefault="001D0D81" w:rsidP="001D0D81">
            <w:pPr>
              <w:ind w:left="600" w:right="540"/>
              <w:jc w:val="both"/>
              <w:rPr>
                <w:b/>
              </w:rPr>
            </w:pPr>
            <w:r>
              <w:t xml:space="preserve">Современные методы реабилитации, психотерапии позволяют </w:t>
            </w:r>
            <w:r w:rsidRPr="00831F36">
              <w:rPr>
                <w:b/>
              </w:rPr>
              <w:t>достичь пожизненной ремиссии – трезвой, социально-психологически благополучной жизни.</w:t>
            </w:r>
          </w:p>
          <w:p w14:paraId="196E5926" w14:textId="206D2352" w:rsidR="004F0A65" w:rsidRPr="001D0D81" w:rsidRDefault="004F0A65" w:rsidP="001D0D81">
            <w:pPr>
              <w:ind w:left="458" w:right="685"/>
              <w:jc w:val="both"/>
              <w:rPr>
                <w:b/>
                <w:bCs/>
              </w:rPr>
            </w:pP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14:paraId="6D3387AA" w14:textId="71CAF4E3" w:rsidR="000C2DDB" w:rsidRDefault="000C2DDB" w:rsidP="000C2DDB"/>
          <w:p w14:paraId="7AF6A9BC" w14:textId="6FF49BE8" w:rsidR="001D0D81" w:rsidRPr="00EF2136" w:rsidRDefault="001D0D81" w:rsidP="00EF2136">
            <w:pPr>
              <w:ind w:left="589" w:right="685"/>
              <w:jc w:val="center"/>
              <w:rPr>
                <w:b/>
                <w:bCs/>
                <w:sz w:val="40"/>
                <w:szCs w:val="40"/>
              </w:rPr>
            </w:pPr>
            <w:r w:rsidRPr="00EF2136">
              <w:rPr>
                <w:b/>
                <w:bCs/>
                <w:sz w:val="40"/>
                <w:szCs w:val="40"/>
              </w:rPr>
              <w:t xml:space="preserve">Цели программы </w:t>
            </w:r>
            <w:r w:rsidR="004E0948">
              <w:rPr>
                <w:b/>
                <w:bCs/>
                <w:sz w:val="40"/>
                <w:szCs w:val="40"/>
              </w:rPr>
              <w:br/>
            </w:r>
            <w:r w:rsidRPr="00EF2136">
              <w:rPr>
                <w:b/>
                <w:bCs/>
                <w:sz w:val="40"/>
                <w:szCs w:val="40"/>
              </w:rPr>
              <w:t>реабилитации:</w:t>
            </w:r>
          </w:p>
          <w:p w14:paraId="6B1174EA" w14:textId="5F1416E6" w:rsidR="001D0D81" w:rsidRDefault="001D0D81" w:rsidP="001D0D81">
            <w:pPr>
              <w:ind w:left="589" w:right="685"/>
            </w:pPr>
          </w:p>
          <w:p w14:paraId="17BF2E05" w14:textId="77777777" w:rsidR="001D0D81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0C2DDB">
              <w:rPr>
                <w:b/>
                <w:bCs/>
              </w:rPr>
              <w:t>Формирование мотивации к трезвости.</w:t>
            </w:r>
            <w:r>
              <w:t xml:space="preserve"> Повышение уровня критичности к заболеванию.</w:t>
            </w:r>
          </w:p>
          <w:p w14:paraId="1C5536C8" w14:textId="77777777" w:rsidR="001D0D81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0C2DDB">
              <w:rPr>
                <w:b/>
                <w:bCs/>
              </w:rPr>
              <w:t>Социализация и адаптация.</w:t>
            </w:r>
            <w:r>
              <w:t xml:space="preserve"> Программа помогает научиться пользоваться в процессе выздоровления помощью других людей, перестроить прежние взаимоотношения с окружением (близким и дальним) и т.д.</w:t>
            </w:r>
          </w:p>
          <w:p w14:paraId="0C235CA5" w14:textId="0C4D7BFA" w:rsidR="001D0D81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0C2DDB">
              <w:rPr>
                <w:b/>
                <w:bCs/>
              </w:rPr>
              <w:t>Психологическое образование.</w:t>
            </w:r>
            <w:r>
              <w:t xml:space="preserve"> Возможност</w:t>
            </w:r>
            <w:r w:rsidR="004B7786">
              <w:t>ь</w:t>
            </w:r>
            <w:r>
              <w:t xml:space="preserve"> приобрести знания по вопросам: симптомы зависимости и как справляться с ними, связь между употреблением и отрицательными последствиями для здоровья (физического, психического и духовного), как избежать срыва и т.д.</w:t>
            </w:r>
          </w:p>
          <w:p w14:paraId="43A5CC14" w14:textId="77777777" w:rsidR="001D0D81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0C2DDB">
              <w:rPr>
                <w:b/>
                <w:bCs/>
              </w:rPr>
              <w:t>Психотерапевтическая работа</w:t>
            </w:r>
            <w:r>
              <w:t xml:space="preserve"> </w:t>
            </w:r>
            <w:r w:rsidRPr="000C2DDB">
              <w:rPr>
                <w:b/>
                <w:bCs/>
              </w:rPr>
              <w:t>(индивидуальная и групповая),</w:t>
            </w:r>
            <w:r>
              <w:t xml:space="preserve"> направленная на снижение негативных последствий злоупотребления психоактивных веществ и патологической склонности к азартным играм, корректировка эмоционального состояния, обучение конструктивному решению конфликтов, помощь в формировании индивидуальных жизненных ценностей, плана трезвости и т.д.</w:t>
            </w:r>
          </w:p>
          <w:p w14:paraId="59FBDE74" w14:textId="77777777" w:rsidR="001D0D81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0C2DDB">
              <w:rPr>
                <w:b/>
                <w:bCs/>
              </w:rPr>
              <w:t>Разработка индивидуальных программ выздоровления.</w:t>
            </w:r>
            <w:r>
              <w:t xml:space="preserve"> По выходу из программы каждый пациент получает рекомендации по дальнейшему лечению с учетом особенностей личности, социализации и тяжести заболевания.</w:t>
            </w:r>
          </w:p>
          <w:p w14:paraId="395EC43F" w14:textId="1FC16993" w:rsidR="004F0A65" w:rsidRDefault="001D0D81" w:rsidP="001D0D81">
            <w:pPr>
              <w:pStyle w:val="a6"/>
              <w:numPr>
                <w:ilvl w:val="0"/>
                <w:numId w:val="1"/>
              </w:numPr>
              <w:spacing w:after="160"/>
              <w:ind w:left="589" w:right="685" w:hanging="283"/>
              <w:jc w:val="both"/>
            </w:pPr>
            <w:r w:rsidRPr="001D0D81">
              <w:rPr>
                <w:b/>
                <w:bCs/>
              </w:rPr>
              <w:t>Изучение 12 шаговой программы анонимных сообществ.</w:t>
            </w: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</w:tcPr>
          <w:p w14:paraId="10B5B678" w14:textId="77777777" w:rsidR="000C2DDB" w:rsidRDefault="000C2DDB" w:rsidP="00651589"/>
          <w:p w14:paraId="37F5ECFB" w14:textId="75773326" w:rsidR="001D0D81" w:rsidRPr="00EF2136" w:rsidRDefault="001D0D81" w:rsidP="00EF2136">
            <w:pPr>
              <w:jc w:val="center"/>
              <w:rPr>
                <w:b/>
                <w:bCs/>
                <w:sz w:val="40"/>
                <w:szCs w:val="40"/>
              </w:rPr>
            </w:pPr>
            <w:r w:rsidRPr="00EF2136">
              <w:rPr>
                <w:b/>
                <w:bCs/>
                <w:sz w:val="40"/>
                <w:szCs w:val="40"/>
              </w:rPr>
              <w:t xml:space="preserve">Как организовано лечение </w:t>
            </w:r>
            <w:r w:rsidR="00AE5A5D">
              <w:rPr>
                <w:b/>
                <w:bCs/>
                <w:sz w:val="40"/>
                <w:szCs w:val="40"/>
              </w:rPr>
              <w:br/>
            </w:r>
            <w:r w:rsidRPr="00EF2136">
              <w:rPr>
                <w:b/>
                <w:bCs/>
                <w:sz w:val="40"/>
                <w:szCs w:val="40"/>
              </w:rPr>
              <w:t>в центре «Исток»?</w:t>
            </w:r>
          </w:p>
          <w:p w14:paraId="5638DB90" w14:textId="77777777" w:rsidR="001D0D81" w:rsidRDefault="001D0D81" w:rsidP="001D0D81"/>
          <w:p w14:paraId="5E4C1307" w14:textId="77777777" w:rsidR="001D0D81" w:rsidRDefault="001D0D81" w:rsidP="001D0D81">
            <w:pPr>
              <w:spacing w:line="276" w:lineRule="auto"/>
              <w:ind w:left="523" w:right="625"/>
            </w:pPr>
            <w:r>
              <w:t xml:space="preserve">С 7 утра до 9 вечера </w:t>
            </w:r>
            <w:proofErr w:type="spellStart"/>
            <w:r>
              <w:t>реабилитант</w:t>
            </w:r>
            <w:proofErr w:type="spellEnd"/>
            <w:r>
              <w:t xml:space="preserve"> занят, он участвует в процессах:</w:t>
            </w:r>
          </w:p>
          <w:p w14:paraId="2782ED14" w14:textId="77777777" w:rsidR="001D0D81" w:rsidRDefault="001D0D81" w:rsidP="001D0D81">
            <w:pPr>
              <w:spacing w:line="276" w:lineRule="auto"/>
              <w:ind w:left="523" w:right="625"/>
            </w:pPr>
            <w:r>
              <w:t>Зарядка</w:t>
            </w:r>
          </w:p>
          <w:p w14:paraId="64CDE391" w14:textId="77777777" w:rsidR="001D0D81" w:rsidRDefault="001D0D81" w:rsidP="001D0D81">
            <w:pPr>
              <w:spacing w:line="276" w:lineRule="auto"/>
              <w:ind w:left="523" w:right="625"/>
            </w:pPr>
            <w:r>
              <w:t>Лекции</w:t>
            </w:r>
          </w:p>
          <w:p w14:paraId="49A02092" w14:textId="77777777" w:rsidR="001D0D81" w:rsidRDefault="001D0D81" w:rsidP="001D0D81">
            <w:pPr>
              <w:spacing w:line="276" w:lineRule="auto"/>
              <w:ind w:left="523" w:right="625"/>
            </w:pPr>
            <w:proofErr w:type="spellStart"/>
            <w:r>
              <w:t>Психотерапетические</w:t>
            </w:r>
            <w:proofErr w:type="spellEnd"/>
            <w:r>
              <w:t xml:space="preserve"> группы (решение эмоциональных проблем, конфликтов)</w:t>
            </w:r>
          </w:p>
          <w:p w14:paraId="1F0E5449" w14:textId="77777777" w:rsidR="001D0D81" w:rsidRDefault="001D0D81" w:rsidP="001D0D81">
            <w:pPr>
              <w:spacing w:line="276" w:lineRule="auto"/>
              <w:ind w:left="523" w:right="625"/>
            </w:pPr>
            <w:r>
              <w:t>Группы по обучению 12 шаговой программы выздоровления</w:t>
            </w:r>
          </w:p>
          <w:p w14:paraId="03C446CB" w14:textId="77777777" w:rsidR="001D0D81" w:rsidRDefault="001D0D81" w:rsidP="001D0D81">
            <w:pPr>
              <w:spacing w:line="276" w:lineRule="auto"/>
              <w:ind w:left="523" w:right="625"/>
            </w:pPr>
            <w:r>
              <w:t>Индивидуальные сессии с психологом</w:t>
            </w:r>
          </w:p>
          <w:p w14:paraId="0A2EB4D7" w14:textId="77777777" w:rsidR="001D0D81" w:rsidRDefault="001D0D81" w:rsidP="001D0D81">
            <w:pPr>
              <w:spacing w:line="276" w:lineRule="auto"/>
              <w:ind w:left="523" w:right="625"/>
            </w:pPr>
            <w:r>
              <w:t>Выполнение домашнего задания (проработка проблем зависимости)</w:t>
            </w:r>
          </w:p>
          <w:p w14:paraId="5403FC61" w14:textId="76287C1F" w:rsidR="001D0D81" w:rsidRDefault="001D0D81" w:rsidP="001D0D81">
            <w:pPr>
              <w:spacing w:line="276" w:lineRule="auto"/>
              <w:ind w:left="523" w:right="625"/>
            </w:pPr>
            <w:r>
              <w:t>Просмотр программных фильмов и т.д.</w:t>
            </w:r>
          </w:p>
          <w:p w14:paraId="6AAC5B63" w14:textId="77777777" w:rsidR="001D0D81" w:rsidRDefault="001D0D81" w:rsidP="000C2DDB"/>
          <w:p w14:paraId="2A2984EB" w14:textId="0F02F913" w:rsidR="000C2DDB" w:rsidRPr="00AE5A5D" w:rsidRDefault="000C2DDB" w:rsidP="004E0948">
            <w:pPr>
              <w:jc w:val="center"/>
              <w:rPr>
                <w:b/>
                <w:bCs/>
                <w:sz w:val="40"/>
                <w:szCs w:val="40"/>
              </w:rPr>
            </w:pPr>
            <w:r w:rsidRPr="00AE5A5D">
              <w:rPr>
                <w:b/>
                <w:bCs/>
                <w:sz w:val="40"/>
                <w:szCs w:val="40"/>
              </w:rPr>
              <w:t>Преимущества «Истока»</w:t>
            </w:r>
          </w:p>
          <w:p w14:paraId="55496EAC" w14:textId="7D27ACCC" w:rsidR="000C2DDB" w:rsidRDefault="000C2DDB" w:rsidP="000E114C">
            <w:pPr>
              <w:ind w:left="583" w:right="708"/>
              <w:jc w:val="both"/>
            </w:pPr>
          </w:p>
          <w:p w14:paraId="15DCEFEF" w14:textId="77777777" w:rsidR="000C2DDB" w:rsidRDefault="000C2DDB" w:rsidP="000E114C">
            <w:pPr>
              <w:ind w:left="583" w:right="708"/>
              <w:jc w:val="both"/>
            </w:pPr>
            <w:r>
              <w:t>Центр уже более 10 лет успешно помогает гражданам Беларуси, ближнего и дальнего зарубежья справляться с болезнью зависимости.</w:t>
            </w:r>
          </w:p>
          <w:p w14:paraId="57ED5F04" w14:textId="77777777" w:rsidR="000C2DDB" w:rsidRDefault="000C2DDB" w:rsidP="000E114C">
            <w:pPr>
              <w:ind w:left="583" w:right="708"/>
              <w:jc w:val="both"/>
            </w:pPr>
            <w:r>
              <w:t>Сотрудники центра – врачи-психиатры-наркологи, психотерапевты, психологи и консультанты – профессионалы высокого уровня, прошедшие специальную подготовку по работе с зависимостями.</w:t>
            </w:r>
          </w:p>
          <w:p w14:paraId="48630953" w14:textId="77777777" w:rsidR="000C2DDB" w:rsidRDefault="000C2DDB" w:rsidP="000E114C">
            <w:pPr>
              <w:ind w:left="583" w:right="708"/>
              <w:jc w:val="both"/>
            </w:pPr>
            <w:r>
              <w:t xml:space="preserve">Все консультанты центра имеют личный опыт выздоровления от зависимости. </w:t>
            </w:r>
          </w:p>
          <w:p w14:paraId="039B7CA2" w14:textId="031EF4D6" w:rsidR="000C2DDB" w:rsidRDefault="000C2DDB" w:rsidP="001D0D81">
            <w:pPr>
              <w:ind w:left="583" w:right="708"/>
              <w:jc w:val="both"/>
            </w:pPr>
            <w:r>
              <w:t>Мы тесно сотрудничаем с сообществами: Анонимные Алкоголики, Анонимные Наркоманы, Анонимные Игроки, Ал-</w:t>
            </w:r>
            <w:proofErr w:type="spellStart"/>
            <w:r>
              <w:t>Анон</w:t>
            </w:r>
            <w:proofErr w:type="spellEnd"/>
            <w:r>
              <w:t xml:space="preserve"> (сообщество родственников и близких зависимых). Члены сообществ регулярно посещают Центр и делятся опытом </w:t>
            </w:r>
            <w:proofErr w:type="gramStart"/>
            <w:r>
              <w:t>выздоровления,  помогают</w:t>
            </w:r>
            <w:proofErr w:type="gramEnd"/>
            <w:r>
              <w:t xml:space="preserve"> выпускникам социализироваться после выписки.</w:t>
            </w:r>
          </w:p>
        </w:tc>
      </w:tr>
    </w:tbl>
    <w:p w14:paraId="77864C55" w14:textId="599F833D" w:rsidR="003579E8" w:rsidRDefault="004B7786" w:rsidP="004F0A65">
      <w:pPr>
        <w:jc w:val="right"/>
      </w:pPr>
    </w:p>
    <w:sectPr w:rsidR="003579E8" w:rsidSect="004F0A6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135EA5"/>
    <w:multiLevelType w:val="hybridMultilevel"/>
    <w:tmpl w:val="31CA5FE6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65"/>
    <w:rsid w:val="00095537"/>
    <w:rsid w:val="000C2DDB"/>
    <w:rsid w:val="000E114C"/>
    <w:rsid w:val="0011027D"/>
    <w:rsid w:val="00121CC2"/>
    <w:rsid w:val="001D0D81"/>
    <w:rsid w:val="001E2164"/>
    <w:rsid w:val="001F3DBC"/>
    <w:rsid w:val="00200D6C"/>
    <w:rsid w:val="00436A73"/>
    <w:rsid w:val="00480062"/>
    <w:rsid w:val="00485F31"/>
    <w:rsid w:val="004B7786"/>
    <w:rsid w:val="004E0948"/>
    <w:rsid w:val="004E7567"/>
    <w:rsid w:val="004E7D99"/>
    <w:rsid w:val="004F0A65"/>
    <w:rsid w:val="00693BEB"/>
    <w:rsid w:val="00961D0D"/>
    <w:rsid w:val="009F66C6"/>
    <w:rsid w:val="00A835C3"/>
    <w:rsid w:val="00AE5A5D"/>
    <w:rsid w:val="00BE7423"/>
    <w:rsid w:val="00C06B00"/>
    <w:rsid w:val="00C81250"/>
    <w:rsid w:val="00DD1B67"/>
    <w:rsid w:val="00EF2136"/>
    <w:rsid w:val="00F20D6D"/>
    <w:rsid w:val="00F6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D509"/>
  <w15:chartTrackingRefBased/>
  <w15:docId w15:val="{3355A9D2-D8CD-4502-9A85-933492E7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0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6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3.jpeg" Type="http://schemas.openxmlformats.org/officeDocument/2006/relationships/image"/><Relationship Id="rId3" Target="styles.xml" Type="http://schemas.openxmlformats.org/officeDocument/2006/relationships/styles"/><Relationship Id="rId7" Target="media/image2.png" Type="http://schemas.openxmlformats.org/officeDocument/2006/relationships/image"/><Relationship Id="rId2" Target="numbering.xml" Type="http://schemas.openxmlformats.org/officeDocument/2006/relationships/numbering"/><Relationship Id="rId1" Target="../customXml/item1.xml" Type="http://schemas.openxmlformats.org/officeDocument/2006/relationships/customXml"/><Relationship Id="rId6" Target="media/image1.jpg" Type="http://schemas.openxmlformats.org/officeDocument/2006/relationships/image"/><Relationship Id="rId11" Target="theme/theme1.xml" Type="http://schemas.openxmlformats.org/officeDocument/2006/relationships/theme"/><Relationship Id="rId5" Target="webSettings.xml" Type="http://schemas.openxmlformats.org/officeDocument/2006/relationships/webSettings"/><Relationship Id="rId10" Target="fontTable.xml" Type="http://schemas.openxmlformats.org/officeDocument/2006/relationships/fontTable"/><Relationship Id="rId4" Target="settings.xml" Type="http://schemas.openxmlformats.org/officeDocument/2006/relationships/settings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C10F-5580-4EEE-98E6-4D07F0E2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2021-10-14T11:26:00Z</cp:lastPrinted>
  <dcterms:created xsi:type="dcterms:W3CDTF">2021-10-15T09:39:00Z</dcterms:created>
  <dcterms:modified xsi:type="dcterms:W3CDTF">2021-10-18T11:21:00Z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179052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